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F2224C" w14:textId="77777777"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14:paraId="091AA577" w14:textId="77777777" w:rsidR="00734D79" w:rsidRPr="00497CBB" w:rsidRDefault="00734D79" w:rsidP="00734D7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5E4A7044" w14:textId="77777777" w:rsidR="00734D79" w:rsidRDefault="00734D79" w:rsidP="00734D7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68C1B6B8" w14:textId="353C9CE9" w:rsidR="00734D79" w:rsidRDefault="00734D79" w:rsidP="00181B01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030BAE">
        <w:rPr>
          <w:rFonts w:ascii="Century Gothic" w:hAnsi="Century Gothic"/>
          <w:b/>
          <w:color w:val="000000"/>
          <w:sz w:val="20"/>
          <w:szCs w:val="20"/>
        </w:rPr>
        <w:t>1</w:t>
      </w:r>
      <w:r w:rsidR="00EB094B">
        <w:rPr>
          <w:rFonts w:ascii="Century Gothic" w:hAnsi="Century Gothic"/>
          <w:b/>
          <w:color w:val="000000"/>
          <w:sz w:val="20"/>
          <w:szCs w:val="20"/>
        </w:rPr>
        <w:t>9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677954">
        <w:rPr>
          <w:rFonts w:ascii="Century Gothic" w:hAnsi="Century Gothic"/>
          <w:b/>
          <w:color w:val="000000"/>
          <w:sz w:val="20"/>
          <w:szCs w:val="20"/>
        </w:rPr>
        <w:t>5</w:t>
      </w:r>
      <w:r>
        <w:rPr>
          <w:rFonts w:ascii="Century Gothic" w:hAnsi="Century Gothic"/>
          <w:b/>
          <w:color w:val="000000"/>
          <w:sz w:val="20"/>
          <w:szCs w:val="20"/>
        </w:rPr>
        <w:t>/T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„Dobry start przedszkolaków w Gminie Świdnica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 xml:space="preserve">Programu Fundusze Europejskie dla Dolnego Śląska 2021-2027 współfinansowanego ze środków </w:t>
      </w:r>
      <w:r>
        <w:rPr>
          <w:rFonts w:ascii="Century Gothic" w:hAnsi="Century Gothic"/>
          <w:color w:val="000000"/>
          <w:sz w:val="20"/>
          <w:szCs w:val="20"/>
        </w:rPr>
        <w:t>Europejskiego Funduszu Społecznego Plus.</w:t>
      </w:r>
    </w:p>
    <w:p w14:paraId="6A8B9EC3" w14:textId="77777777" w:rsidR="00181B01" w:rsidRPr="00181B01" w:rsidRDefault="00181B01" w:rsidP="00181B01">
      <w:pPr>
        <w:pStyle w:val="Textbody"/>
        <w:spacing w:after="0" w:line="240" w:lineRule="auto"/>
        <w:jc w:val="both"/>
      </w:pPr>
    </w:p>
    <w:p w14:paraId="09568A97" w14:textId="62794310" w:rsidR="00734D79" w:rsidRPr="00783062" w:rsidRDefault="00734D79" w:rsidP="00734D7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  <w:r w:rsidR="005A30B8">
        <w:rPr>
          <w:rFonts w:ascii="Century Gothic" w:hAnsi="Century Gothic"/>
          <w:b/>
          <w:sz w:val="20"/>
          <w:szCs w:val="20"/>
        </w:rPr>
        <w:t xml:space="preserve"> </w:t>
      </w:r>
    </w:p>
    <w:p w14:paraId="580F7DF9" w14:textId="77777777" w:rsidR="00734D79" w:rsidRDefault="00734D79" w:rsidP="00734D79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14:paraId="65609F5C" w14:textId="77777777"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14:paraId="46CE6776" w14:textId="77777777"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14:paraId="7763E7F0" w14:textId="77777777"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14:paraId="4EC5ECBB" w14:textId="77777777"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14:paraId="1A17963B" w14:textId="16768385"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EB094B">
        <w:rPr>
          <w:rFonts w:ascii="Century Gothic" w:hAnsi="Century Gothic"/>
          <w:sz w:val="20"/>
          <w:szCs w:val="20"/>
        </w:rPr>
        <w:t>26</w:t>
      </w:r>
      <w:r>
        <w:rPr>
          <w:rFonts w:ascii="Century Gothic" w:hAnsi="Century Gothic"/>
          <w:sz w:val="20"/>
          <w:szCs w:val="20"/>
        </w:rPr>
        <w:t>.</w:t>
      </w:r>
      <w:r w:rsidR="0048214A">
        <w:rPr>
          <w:rFonts w:ascii="Century Gothic" w:hAnsi="Century Gothic"/>
          <w:sz w:val="20"/>
          <w:szCs w:val="20"/>
        </w:rPr>
        <w:t>1</w:t>
      </w:r>
      <w:r w:rsidR="00FF7368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.202</w:t>
      </w:r>
      <w:r w:rsidR="00677954">
        <w:rPr>
          <w:rFonts w:ascii="Century Gothic" w:hAnsi="Century Gothic"/>
          <w:sz w:val="20"/>
          <w:szCs w:val="20"/>
        </w:rPr>
        <w:t>5</w:t>
      </w:r>
      <w:r>
        <w:rPr>
          <w:rFonts w:ascii="Century Gothic" w:hAnsi="Century Gothic"/>
          <w:sz w:val="20"/>
          <w:szCs w:val="20"/>
        </w:rPr>
        <w:t xml:space="preserve">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za łączną cenę:</w:t>
      </w:r>
    </w:p>
    <w:p w14:paraId="1BFEC089" w14:textId="77777777" w:rsidR="00FF7368" w:rsidRDefault="00FF7368" w:rsidP="00734D7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14:paraId="458706FE" w14:textId="46A3FBC6" w:rsidR="00FF7368" w:rsidRDefault="00FF7368" w:rsidP="00734D7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CZĘŚĆ1</w:t>
      </w:r>
    </w:p>
    <w:p w14:paraId="2B891CC2" w14:textId="176F86BC" w:rsidR="00647E34" w:rsidRDefault="00181B01" w:rsidP="00D54382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  <w:u w:val="single"/>
        </w:rPr>
      </w:pPr>
      <w:r w:rsidRPr="001B5746">
        <w:rPr>
          <w:rFonts w:ascii="Century Gothic" w:hAnsi="Century Gothic"/>
          <w:b/>
          <w:sz w:val="20"/>
          <w:szCs w:val="20"/>
          <w:u w:val="single"/>
        </w:rPr>
        <w:t xml:space="preserve">- </w:t>
      </w:r>
      <w:r w:rsidR="00647E34" w:rsidRPr="001B5746">
        <w:rPr>
          <w:rFonts w:ascii="Century Gothic" w:hAnsi="Century Gothic"/>
          <w:b/>
          <w:sz w:val="20"/>
          <w:szCs w:val="20"/>
          <w:u w:val="single"/>
        </w:rPr>
        <w:t xml:space="preserve">wyjazd dzieci z Przedszkola w </w:t>
      </w:r>
      <w:r w:rsidR="0048214A">
        <w:rPr>
          <w:rFonts w:ascii="Century Gothic" w:hAnsi="Century Gothic"/>
          <w:b/>
          <w:sz w:val="20"/>
          <w:szCs w:val="20"/>
          <w:u w:val="single"/>
        </w:rPr>
        <w:t xml:space="preserve">Bystrzycy Dolnej do </w:t>
      </w:r>
      <w:r w:rsidR="00EB094B">
        <w:rPr>
          <w:rFonts w:ascii="Century Gothic" w:hAnsi="Century Gothic"/>
          <w:b/>
          <w:sz w:val="20"/>
          <w:szCs w:val="20"/>
          <w:u w:val="single"/>
        </w:rPr>
        <w:t>Multikina</w:t>
      </w:r>
      <w:r w:rsidR="00FF7368">
        <w:rPr>
          <w:rFonts w:ascii="Century Gothic" w:hAnsi="Century Gothic"/>
          <w:b/>
          <w:sz w:val="20"/>
          <w:szCs w:val="20"/>
          <w:u w:val="single"/>
        </w:rPr>
        <w:t xml:space="preserve"> w Świdnicy</w:t>
      </w:r>
      <w:r w:rsidR="00647E34" w:rsidRPr="001B5746">
        <w:rPr>
          <w:rFonts w:ascii="Century Gothic" w:hAnsi="Century Gothic"/>
          <w:b/>
          <w:sz w:val="20"/>
          <w:szCs w:val="20"/>
          <w:u w:val="single"/>
        </w:rPr>
        <w:t xml:space="preserve"> (</w:t>
      </w:r>
      <w:r w:rsidR="00D54382">
        <w:rPr>
          <w:rFonts w:ascii="Century Gothic" w:hAnsi="Century Gothic"/>
          <w:b/>
          <w:sz w:val="20"/>
          <w:szCs w:val="20"/>
          <w:u w:val="single"/>
        </w:rPr>
        <w:t xml:space="preserve">ul. </w:t>
      </w:r>
      <w:r w:rsidR="00EB094B" w:rsidRPr="00EB094B">
        <w:rPr>
          <w:rFonts w:ascii="Century Gothic" w:hAnsi="Century Gothic"/>
          <w:b/>
          <w:sz w:val="20"/>
          <w:szCs w:val="20"/>
          <w:u w:val="single"/>
        </w:rPr>
        <w:t>Westerplatte 29, 58-100 Świdnica</w:t>
      </w:r>
      <w:r w:rsidR="00647E34" w:rsidRPr="001B5746">
        <w:rPr>
          <w:rFonts w:ascii="Century Gothic" w:hAnsi="Century Gothic"/>
          <w:b/>
          <w:sz w:val="20"/>
          <w:szCs w:val="20"/>
          <w:u w:val="single"/>
        </w:rPr>
        <w:t>)</w:t>
      </w:r>
    </w:p>
    <w:p w14:paraId="2C90A11C" w14:textId="77777777" w:rsidR="00EB094B" w:rsidRPr="001B5746" w:rsidRDefault="00EB094B" w:rsidP="00D54382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  <w:u w:val="singl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96"/>
        <w:gridCol w:w="1560"/>
        <w:gridCol w:w="3685"/>
        <w:gridCol w:w="1701"/>
        <w:gridCol w:w="1559"/>
      </w:tblGrid>
      <w:tr w:rsidR="004565DA" w14:paraId="37780AEA" w14:textId="77777777" w:rsidTr="00A457E2">
        <w:tc>
          <w:tcPr>
            <w:tcW w:w="1696" w:type="dxa"/>
          </w:tcPr>
          <w:p w14:paraId="76BE6D6C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Data</w:t>
            </w:r>
          </w:p>
        </w:tc>
        <w:tc>
          <w:tcPr>
            <w:tcW w:w="1560" w:type="dxa"/>
          </w:tcPr>
          <w:p w14:paraId="0278C777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Cena jednostkowa brutto</w:t>
            </w:r>
          </w:p>
        </w:tc>
        <w:tc>
          <w:tcPr>
            <w:tcW w:w="3685" w:type="dxa"/>
          </w:tcPr>
          <w:p w14:paraId="6E88E430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Liczba autokarów</w:t>
            </w:r>
          </w:p>
        </w:tc>
        <w:tc>
          <w:tcPr>
            <w:tcW w:w="1701" w:type="dxa"/>
          </w:tcPr>
          <w:p w14:paraId="14A6FBFB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Wartość brutto</w:t>
            </w:r>
          </w:p>
        </w:tc>
        <w:tc>
          <w:tcPr>
            <w:tcW w:w="1559" w:type="dxa"/>
          </w:tcPr>
          <w:p w14:paraId="651D7E02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Wartość podatku VAT</w:t>
            </w:r>
          </w:p>
        </w:tc>
      </w:tr>
      <w:tr w:rsidR="004565DA" w14:paraId="31E7F0F6" w14:textId="77777777" w:rsidTr="00A457E2">
        <w:tc>
          <w:tcPr>
            <w:tcW w:w="1696" w:type="dxa"/>
          </w:tcPr>
          <w:p w14:paraId="134773F9" w14:textId="468BA4C9" w:rsidR="004565DA" w:rsidRDefault="00EB094B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12</w:t>
            </w:r>
            <w:r w:rsidR="00647E34">
              <w:rPr>
                <w:rFonts w:ascii="Century Gothic" w:hAnsi="Century Gothic"/>
                <w:sz w:val="20"/>
                <w:szCs w:val="20"/>
              </w:rPr>
              <w:t>.1</w:t>
            </w:r>
            <w:r>
              <w:rPr>
                <w:rFonts w:ascii="Century Gothic" w:hAnsi="Century Gothic"/>
                <w:sz w:val="20"/>
                <w:szCs w:val="20"/>
              </w:rPr>
              <w:t>2</w:t>
            </w:r>
            <w:r w:rsidR="004565DA" w:rsidRPr="00A71075">
              <w:rPr>
                <w:rFonts w:ascii="Century Gothic" w:hAnsi="Century Gothic"/>
                <w:sz w:val="20"/>
                <w:szCs w:val="20"/>
              </w:rPr>
              <w:t>.2025 r</w:t>
            </w:r>
          </w:p>
        </w:tc>
        <w:tc>
          <w:tcPr>
            <w:tcW w:w="1560" w:type="dxa"/>
          </w:tcPr>
          <w:p w14:paraId="3738DD71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</w:tcPr>
          <w:p w14:paraId="1B94048E" w14:textId="76F90E01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A71075">
              <w:rPr>
                <w:rFonts w:ascii="Century Gothic" w:hAnsi="Century Gothic"/>
                <w:sz w:val="20"/>
                <w:szCs w:val="20"/>
              </w:rPr>
              <w:t>autokar</w:t>
            </w:r>
            <w:r w:rsidR="00EB094B">
              <w:rPr>
                <w:rFonts w:ascii="Century Gothic" w:hAnsi="Century Gothic"/>
                <w:sz w:val="20"/>
                <w:szCs w:val="20"/>
              </w:rPr>
              <w:t>y</w:t>
            </w:r>
            <w:r w:rsidRPr="00A7107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="00410345">
              <w:rPr>
                <w:rFonts w:ascii="Century Gothic" w:hAnsi="Century Gothic"/>
                <w:sz w:val="20"/>
                <w:szCs w:val="20"/>
              </w:rPr>
              <w:t xml:space="preserve">dla </w:t>
            </w:r>
            <w:r w:rsidR="00EB094B">
              <w:rPr>
                <w:rFonts w:ascii="Century Gothic" w:hAnsi="Century Gothic"/>
                <w:sz w:val="20"/>
                <w:szCs w:val="20"/>
              </w:rPr>
              <w:t>70</w:t>
            </w:r>
            <w:r w:rsidR="0048214A">
              <w:rPr>
                <w:rFonts w:ascii="Century Gothic" w:hAnsi="Century Gothic"/>
                <w:sz w:val="20"/>
                <w:szCs w:val="20"/>
              </w:rPr>
              <w:t xml:space="preserve"> dzieci i </w:t>
            </w:r>
            <w:r w:rsidR="00EB094B">
              <w:rPr>
                <w:rFonts w:ascii="Century Gothic" w:hAnsi="Century Gothic"/>
                <w:sz w:val="20"/>
                <w:szCs w:val="20"/>
              </w:rPr>
              <w:t>7</w:t>
            </w:r>
            <w:r w:rsidR="0048214A">
              <w:rPr>
                <w:rFonts w:ascii="Century Gothic" w:hAnsi="Century Gothic"/>
                <w:sz w:val="20"/>
                <w:szCs w:val="20"/>
              </w:rPr>
              <w:t xml:space="preserve"> opiekunów</w:t>
            </w:r>
            <w:r w:rsidRPr="00A7107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="0048214A">
              <w:rPr>
                <w:rFonts w:ascii="Century Gothic" w:hAnsi="Century Gothic"/>
                <w:sz w:val="20"/>
                <w:szCs w:val="20"/>
              </w:rPr>
              <w:t xml:space="preserve">= łącznie  </w:t>
            </w:r>
            <w:r w:rsidR="00EB094B">
              <w:rPr>
                <w:rFonts w:ascii="Century Gothic" w:hAnsi="Century Gothic"/>
                <w:sz w:val="20"/>
                <w:szCs w:val="20"/>
              </w:rPr>
              <w:t xml:space="preserve">77 </w:t>
            </w:r>
            <w:r w:rsidR="0048214A">
              <w:rPr>
                <w:rFonts w:ascii="Century Gothic" w:hAnsi="Century Gothic"/>
                <w:sz w:val="20"/>
                <w:szCs w:val="20"/>
              </w:rPr>
              <w:t>osób</w:t>
            </w:r>
          </w:p>
        </w:tc>
        <w:tc>
          <w:tcPr>
            <w:tcW w:w="1701" w:type="dxa"/>
          </w:tcPr>
          <w:p w14:paraId="187F8086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1559" w:type="dxa"/>
          </w:tcPr>
          <w:p w14:paraId="6E724C59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4565DA" w14:paraId="1A4D6534" w14:textId="77777777" w:rsidTr="00A457E2">
        <w:tc>
          <w:tcPr>
            <w:tcW w:w="6941" w:type="dxa"/>
            <w:gridSpan w:val="3"/>
          </w:tcPr>
          <w:p w14:paraId="2A13E64F" w14:textId="77777777" w:rsidR="004565DA" w:rsidRDefault="004565DA" w:rsidP="004565DA">
            <w:pPr>
              <w:pStyle w:val="Textbody"/>
              <w:spacing w:line="240" w:lineRule="auto"/>
              <w:jc w:val="right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SUMA</w:t>
            </w:r>
          </w:p>
        </w:tc>
        <w:tc>
          <w:tcPr>
            <w:tcW w:w="1701" w:type="dxa"/>
          </w:tcPr>
          <w:p w14:paraId="58772F7A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1559" w:type="dxa"/>
          </w:tcPr>
          <w:p w14:paraId="6F653FCC" w14:textId="77777777" w:rsidR="004565DA" w:rsidRDefault="004565DA" w:rsidP="00734D79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</w:tbl>
    <w:p w14:paraId="26304B8B" w14:textId="77777777"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14:paraId="25CECA32" w14:textId="77777777" w:rsidR="004565DA" w:rsidRDefault="004565DA" w:rsidP="004565DA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Suma brutto słownie ………………………………………………………………………</w:t>
      </w:r>
    </w:p>
    <w:p w14:paraId="05B90364" w14:textId="3CD617B1" w:rsidR="00181B01" w:rsidRDefault="004565DA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Stawka podatku VAT: ……%</w:t>
      </w:r>
      <w:bookmarkEnd w:id="0"/>
    </w:p>
    <w:p w14:paraId="356FDD62" w14:textId="77777777" w:rsidR="00FF7368" w:rsidRDefault="00FF7368" w:rsidP="00FF736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14:paraId="4C79A856" w14:textId="172D06F0" w:rsidR="00FF7368" w:rsidRDefault="00FF7368" w:rsidP="00FF736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CZĘŚĆ 2</w:t>
      </w:r>
    </w:p>
    <w:p w14:paraId="723BCA79" w14:textId="020C63CF" w:rsidR="00FF7368" w:rsidRDefault="00FF7368" w:rsidP="00FF7368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  <w:u w:val="single"/>
        </w:rPr>
      </w:pPr>
      <w:r w:rsidRPr="001B5746">
        <w:rPr>
          <w:rFonts w:ascii="Century Gothic" w:hAnsi="Century Gothic"/>
          <w:b/>
          <w:sz w:val="20"/>
          <w:szCs w:val="20"/>
          <w:u w:val="single"/>
        </w:rPr>
        <w:t xml:space="preserve">- wyjazd dzieci z </w:t>
      </w:r>
      <w:r w:rsidR="00EB094B" w:rsidRPr="001B5746">
        <w:rPr>
          <w:rFonts w:ascii="Century Gothic" w:hAnsi="Century Gothic"/>
          <w:b/>
          <w:sz w:val="20"/>
          <w:szCs w:val="20"/>
          <w:u w:val="single"/>
        </w:rPr>
        <w:t xml:space="preserve">Przedszkola w </w:t>
      </w:r>
      <w:r w:rsidR="00EB094B">
        <w:rPr>
          <w:rFonts w:ascii="Century Gothic" w:hAnsi="Century Gothic"/>
          <w:b/>
          <w:sz w:val="20"/>
          <w:szCs w:val="20"/>
          <w:u w:val="single"/>
        </w:rPr>
        <w:t>Bystrzycy Dolnej</w:t>
      </w:r>
      <w:r w:rsidR="00EB094B" w:rsidRPr="001B5746">
        <w:rPr>
          <w:rFonts w:ascii="Century Gothic" w:hAnsi="Century Gothic"/>
          <w:b/>
          <w:sz w:val="20"/>
          <w:szCs w:val="20"/>
          <w:u w:val="single"/>
        </w:rPr>
        <w:t xml:space="preserve"> </w:t>
      </w:r>
      <w:r w:rsidR="00EB094B">
        <w:rPr>
          <w:rFonts w:ascii="Century Gothic" w:hAnsi="Century Gothic"/>
          <w:b/>
          <w:sz w:val="20"/>
          <w:szCs w:val="20"/>
          <w:u w:val="single"/>
        </w:rPr>
        <w:t xml:space="preserve"> do Pałacu w Roztoczniku </w:t>
      </w:r>
      <w:r w:rsidRPr="001B5746">
        <w:rPr>
          <w:rFonts w:ascii="Century Gothic" w:hAnsi="Century Gothic"/>
          <w:b/>
          <w:sz w:val="20"/>
          <w:szCs w:val="20"/>
          <w:u w:val="single"/>
        </w:rPr>
        <w:t>(</w:t>
      </w:r>
      <w:r w:rsidR="00EB094B" w:rsidRPr="00EB094B">
        <w:rPr>
          <w:rFonts w:ascii="Century Gothic" w:hAnsi="Century Gothic"/>
          <w:b/>
          <w:sz w:val="20"/>
          <w:szCs w:val="20"/>
          <w:u w:val="single"/>
        </w:rPr>
        <w:t>Roztocznik 64, 58-217 Roztocznik</w:t>
      </w:r>
      <w:r w:rsidRPr="001B5746">
        <w:rPr>
          <w:rFonts w:ascii="Century Gothic" w:hAnsi="Century Gothic"/>
          <w:b/>
          <w:sz w:val="20"/>
          <w:szCs w:val="20"/>
          <w:u w:val="single"/>
        </w:rPr>
        <w:t>)</w:t>
      </w:r>
    </w:p>
    <w:p w14:paraId="305D9DD8" w14:textId="77777777" w:rsidR="00EB094B" w:rsidRPr="001B5746" w:rsidRDefault="00EB094B" w:rsidP="00FF7368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  <w:u w:val="singl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96"/>
        <w:gridCol w:w="1560"/>
        <w:gridCol w:w="3685"/>
        <w:gridCol w:w="1701"/>
        <w:gridCol w:w="1559"/>
      </w:tblGrid>
      <w:tr w:rsidR="00FF7368" w14:paraId="3217615C" w14:textId="77777777" w:rsidTr="00D92408">
        <w:tc>
          <w:tcPr>
            <w:tcW w:w="1696" w:type="dxa"/>
          </w:tcPr>
          <w:p w14:paraId="7AD37EFC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Data</w:t>
            </w:r>
          </w:p>
        </w:tc>
        <w:tc>
          <w:tcPr>
            <w:tcW w:w="1560" w:type="dxa"/>
          </w:tcPr>
          <w:p w14:paraId="1EBB93A4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Cena jednostkowa brutto</w:t>
            </w:r>
          </w:p>
        </w:tc>
        <w:tc>
          <w:tcPr>
            <w:tcW w:w="3685" w:type="dxa"/>
          </w:tcPr>
          <w:p w14:paraId="1D1BCB6E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Liczba autokarów</w:t>
            </w:r>
          </w:p>
        </w:tc>
        <w:tc>
          <w:tcPr>
            <w:tcW w:w="1701" w:type="dxa"/>
          </w:tcPr>
          <w:p w14:paraId="4E57EE10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Wartość brutto</w:t>
            </w:r>
          </w:p>
        </w:tc>
        <w:tc>
          <w:tcPr>
            <w:tcW w:w="1559" w:type="dxa"/>
          </w:tcPr>
          <w:p w14:paraId="1E54B102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Wartość podatku VAT</w:t>
            </w:r>
          </w:p>
        </w:tc>
      </w:tr>
      <w:tr w:rsidR="00FF7368" w14:paraId="5FA5BBF2" w14:textId="77777777" w:rsidTr="00D92408">
        <w:tc>
          <w:tcPr>
            <w:tcW w:w="1696" w:type="dxa"/>
          </w:tcPr>
          <w:p w14:paraId="45FED2C6" w14:textId="2A2E61AA" w:rsidR="00FF7368" w:rsidRDefault="00EB094B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18</w:t>
            </w:r>
            <w:r w:rsidR="00FF7368">
              <w:rPr>
                <w:rFonts w:ascii="Century Gothic" w:hAnsi="Century Gothic"/>
                <w:sz w:val="20"/>
                <w:szCs w:val="20"/>
              </w:rPr>
              <w:t>.1</w:t>
            </w:r>
            <w:r>
              <w:rPr>
                <w:rFonts w:ascii="Century Gothic" w:hAnsi="Century Gothic"/>
                <w:sz w:val="20"/>
                <w:szCs w:val="20"/>
              </w:rPr>
              <w:t>2</w:t>
            </w:r>
            <w:r w:rsidR="00FF7368" w:rsidRPr="00A71075">
              <w:rPr>
                <w:rFonts w:ascii="Century Gothic" w:hAnsi="Century Gothic"/>
                <w:sz w:val="20"/>
                <w:szCs w:val="20"/>
              </w:rPr>
              <w:t>.2025 r</w:t>
            </w:r>
          </w:p>
        </w:tc>
        <w:tc>
          <w:tcPr>
            <w:tcW w:w="1560" w:type="dxa"/>
          </w:tcPr>
          <w:p w14:paraId="5BE8D34A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</w:tcPr>
          <w:p w14:paraId="0DFEA42A" w14:textId="412F9873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A71075">
              <w:rPr>
                <w:rFonts w:ascii="Century Gothic" w:hAnsi="Century Gothic"/>
                <w:sz w:val="20"/>
                <w:szCs w:val="20"/>
              </w:rPr>
              <w:t xml:space="preserve">autokar </w:t>
            </w:r>
            <w:r>
              <w:rPr>
                <w:rFonts w:ascii="Century Gothic" w:hAnsi="Century Gothic"/>
                <w:sz w:val="20"/>
                <w:szCs w:val="20"/>
              </w:rPr>
              <w:t>dla 2</w:t>
            </w:r>
            <w:r w:rsidR="00EB094B">
              <w:rPr>
                <w:rFonts w:ascii="Century Gothic" w:hAnsi="Century Gothic"/>
                <w:sz w:val="20"/>
                <w:szCs w:val="20"/>
              </w:rPr>
              <w:t>5</w:t>
            </w:r>
            <w:r>
              <w:rPr>
                <w:rFonts w:ascii="Century Gothic" w:hAnsi="Century Gothic"/>
                <w:sz w:val="20"/>
                <w:szCs w:val="20"/>
              </w:rPr>
              <w:t xml:space="preserve"> dzieci i </w:t>
            </w:r>
            <w:r w:rsidR="00EB094B">
              <w:rPr>
                <w:rFonts w:ascii="Century Gothic" w:hAnsi="Century Gothic"/>
                <w:sz w:val="20"/>
                <w:szCs w:val="20"/>
              </w:rPr>
              <w:t>3</w:t>
            </w:r>
            <w:r>
              <w:rPr>
                <w:rFonts w:ascii="Century Gothic" w:hAnsi="Century Gothic"/>
                <w:sz w:val="20"/>
                <w:szCs w:val="20"/>
              </w:rPr>
              <w:t xml:space="preserve"> opiekunów</w:t>
            </w:r>
            <w:r w:rsidRPr="00A7107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>
              <w:rPr>
                <w:rFonts w:ascii="Century Gothic" w:hAnsi="Century Gothic"/>
                <w:sz w:val="20"/>
                <w:szCs w:val="20"/>
              </w:rPr>
              <w:t>= łącznie 2</w:t>
            </w:r>
            <w:r w:rsidR="00EB094B">
              <w:rPr>
                <w:rFonts w:ascii="Century Gothic" w:hAnsi="Century Gothic"/>
                <w:sz w:val="20"/>
                <w:szCs w:val="20"/>
              </w:rPr>
              <w:t>8</w:t>
            </w:r>
            <w:r>
              <w:rPr>
                <w:rFonts w:ascii="Century Gothic" w:hAnsi="Century Gothic"/>
                <w:sz w:val="20"/>
                <w:szCs w:val="20"/>
              </w:rPr>
              <w:t xml:space="preserve"> osób</w:t>
            </w:r>
          </w:p>
        </w:tc>
        <w:tc>
          <w:tcPr>
            <w:tcW w:w="1701" w:type="dxa"/>
          </w:tcPr>
          <w:p w14:paraId="7CEC9068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1559" w:type="dxa"/>
          </w:tcPr>
          <w:p w14:paraId="1A6CEBFB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FF7368" w14:paraId="40F28F0F" w14:textId="77777777" w:rsidTr="00D92408">
        <w:tc>
          <w:tcPr>
            <w:tcW w:w="6941" w:type="dxa"/>
            <w:gridSpan w:val="3"/>
          </w:tcPr>
          <w:p w14:paraId="742822DB" w14:textId="77777777" w:rsidR="00FF7368" w:rsidRDefault="00FF7368" w:rsidP="00D92408">
            <w:pPr>
              <w:pStyle w:val="Textbody"/>
              <w:spacing w:line="240" w:lineRule="auto"/>
              <w:jc w:val="right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SUMA</w:t>
            </w:r>
          </w:p>
        </w:tc>
        <w:tc>
          <w:tcPr>
            <w:tcW w:w="1701" w:type="dxa"/>
          </w:tcPr>
          <w:p w14:paraId="42CE13A2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1559" w:type="dxa"/>
          </w:tcPr>
          <w:p w14:paraId="76D4133A" w14:textId="77777777" w:rsidR="00FF7368" w:rsidRDefault="00FF7368" w:rsidP="00D92408">
            <w:pPr>
              <w:pStyle w:val="Textbody"/>
              <w:spacing w:line="240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</w:tbl>
    <w:p w14:paraId="3466F702" w14:textId="77777777" w:rsidR="00FF7368" w:rsidRDefault="00FF7368" w:rsidP="00FF7368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14:paraId="6D1EE948" w14:textId="77777777" w:rsidR="00FF7368" w:rsidRDefault="00FF7368" w:rsidP="00FF7368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Suma brutto słownie ………………………………………………………………………</w:t>
      </w:r>
    </w:p>
    <w:p w14:paraId="55E85C07" w14:textId="77777777" w:rsidR="00FF7368" w:rsidRPr="0048214A" w:rsidRDefault="00FF7368" w:rsidP="00FF7368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Stawka podatku VAT: ……%</w:t>
      </w:r>
    </w:p>
    <w:p w14:paraId="7C57B9A3" w14:textId="77777777" w:rsidR="00FF7368" w:rsidRPr="0048214A" w:rsidRDefault="00FF7368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14:paraId="25C3B6EC" w14:textId="22A75C06"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oświadczam, </w:t>
      </w:r>
      <w:r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Nr </w:t>
      </w:r>
      <w:r w:rsidR="00030BAE">
        <w:rPr>
          <w:rFonts w:ascii="Century Gothic" w:hAnsi="Century Gothic"/>
          <w:sz w:val="20"/>
          <w:szCs w:val="20"/>
        </w:rPr>
        <w:t>1</w:t>
      </w:r>
      <w:r w:rsidR="00EB094B">
        <w:rPr>
          <w:rFonts w:ascii="Century Gothic" w:hAnsi="Century Gothic"/>
          <w:sz w:val="20"/>
          <w:szCs w:val="20"/>
        </w:rPr>
        <w:t>9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/202</w:t>
      </w:r>
      <w:r w:rsidR="00677954">
        <w:rPr>
          <w:rFonts w:ascii="Century Gothic" w:hAnsi="Century Gothic"/>
          <w:sz w:val="20"/>
          <w:szCs w:val="20"/>
        </w:rPr>
        <w:t>5</w:t>
      </w:r>
      <w:r>
        <w:rPr>
          <w:rFonts w:ascii="Century Gothic" w:hAnsi="Century Gothic"/>
          <w:sz w:val="20"/>
          <w:szCs w:val="20"/>
        </w:rPr>
        <w:t>/T</w:t>
      </w:r>
      <w:r w:rsidR="00030BAE">
        <w:rPr>
          <w:rFonts w:ascii="Century Gothic" w:hAnsi="Century Gothic"/>
          <w:sz w:val="20"/>
          <w:szCs w:val="20"/>
        </w:rPr>
        <w:t>.</w:t>
      </w:r>
    </w:p>
    <w:p w14:paraId="604D39EC" w14:textId="77777777" w:rsidR="00030BAE" w:rsidRPr="00EA40B9" w:rsidRDefault="00030BAE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34D79" w14:paraId="714FB19D" w14:textId="77777777" w:rsidTr="00E82700"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B409CC" w14:textId="77777777" w:rsidR="00734D79" w:rsidRDefault="00734D79" w:rsidP="00E827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4EE8A2A3" w14:textId="77777777" w:rsidR="00734D79" w:rsidRDefault="00734D79" w:rsidP="00E827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B424A6" w14:textId="77777777" w:rsidR="00734D79" w:rsidRDefault="00734D79" w:rsidP="00E827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12EEE18E" w14:textId="77777777" w:rsidR="00734D79" w:rsidRDefault="00734D79" w:rsidP="00E827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195DDA9C" w14:textId="77777777" w:rsidR="00734D79" w:rsidRDefault="00734D79" w:rsidP="00734D79">
      <w:pPr>
        <w:tabs>
          <w:tab w:val="left" w:pos="3708"/>
        </w:tabs>
        <w:rPr>
          <w:rFonts w:ascii="Arial" w:hAnsi="Arial" w:cs="Arial"/>
        </w:rPr>
      </w:pPr>
    </w:p>
    <w:p w14:paraId="40984ED7" w14:textId="77777777" w:rsidR="00734D79" w:rsidRPr="00EE2BE5" w:rsidRDefault="00734D79" w:rsidP="00734D79">
      <w:pPr>
        <w:tabs>
          <w:tab w:val="left" w:pos="3708"/>
        </w:tabs>
        <w:rPr>
          <w:rFonts w:ascii="Arial" w:hAnsi="Arial" w:cs="Arial"/>
        </w:rPr>
      </w:pPr>
    </w:p>
    <w:p w14:paraId="2E15627A" w14:textId="77777777" w:rsidR="00865AFC" w:rsidRPr="00262BAC" w:rsidRDefault="00865AFC" w:rsidP="00734D79">
      <w:pPr>
        <w:pStyle w:val="Textbody"/>
        <w:spacing w:after="0" w:line="276" w:lineRule="auto"/>
        <w:jc w:val="right"/>
      </w:pPr>
    </w:p>
    <w:sectPr w:rsidR="00865AFC" w:rsidRPr="00262BAC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D5FBB2" w14:textId="77777777" w:rsidR="00AF753B" w:rsidRDefault="00AF753B" w:rsidP="00E03E4E">
      <w:pPr>
        <w:spacing w:after="0" w:line="240" w:lineRule="auto"/>
      </w:pPr>
      <w:r>
        <w:separator/>
      </w:r>
    </w:p>
  </w:endnote>
  <w:endnote w:type="continuationSeparator" w:id="0">
    <w:p w14:paraId="6A00B5DF" w14:textId="77777777" w:rsidR="00AF753B" w:rsidRDefault="00AF753B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33ABBE03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5478A701" w14:textId="77777777"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14:paraId="5EA53B1A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BD58FF" w14:textId="77777777" w:rsidR="00AF753B" w:rsidRDefault="00AF753B" w:rsidP="00E03E4E">
      <w:pPr>
        <w:spacing w:after="0" w:line="240" w:lineRule="auto"/>
      </w:pPr>
      <w:r>
        <w:separator/>
      </w:r>
    </w:p>
  </w:footnote>
  <w:footnote w:type="continuationSeparator" w:id="0">
    <w:p w14:paraId="6B3852CD" w14:textId="77777777" w:rsidR="00AF753B" w:rsidRDefault="00AF753B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141B9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19029C5" wp14:editId="529F3DA9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FE31F1D" w14:textId="77777777"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0BAE"/>
    <w:rsid w:val="00031889"/>
    <w:rsid w:val="00042F8B"/>
    <w:rsid w:val="00051702"/>
    <w:rsid w:val="000908B7"/>
    <w:rsid w:val="000931F2"/>
    <w:rsid w:val="000B4B83"/>
    <w:rsid w:val="000D5BB4"/>
    <w:rsid w:val="00102F40"/>
    <w:rsid w:val="00181B01"/>
    <w:rsid w:val="001828D1"/>
    <w:rsid w:val="001A0100"/>
    <w:rsid w:val="001A6C28"/>
    <w:rsid w:val="001B5746"/>
    <w:rsid w:val="001F71F0"/>
    <w:rsid w:val="00244DAB"/>
    <w:rsid w:val="00260264"/>
    <w:rsid w:val="00262BAC"/>
    <w:rsid w:val="002640DB"/>
    <w:rsid w:val="0026437D"/>
    <w:rsid w:val="002C316B"/>
    <w:rsid w:val="003160E1"/>
    <w:rsid w:val="00322CB1"/>
    <w:rsid w:val="00365A49"/>
    <w:rsid w:val="00367003"/>
    <w:rsid w:val="003741B6"/>
    <w:rsid w:val="00374CCD"/>
    <w:rsid w:val="0039005C"/>
    <w:rsid w:val="003A4099"/>
    <w:rsid w:val="003A6CC9"/>
    <w:rsid w:val="0040120C"/>
    <w:rsid w:val="00403732"/>
    <w:rsid w:val="00410345"/>
    <w:rsid w:val="0044709F"/>
    <w:rsid w:val="004565DA"/>
    <w:rsid w:val="00464FA7"/>
    <w:rsid w:val="00466110"/>
    <w:rsid w:val="0047480A"/>
    <w:rsid w:val="004807FF"/>
    <w:rsid w:val="0048214A"/>
    <w:rsid w:val="004A6944"/>
    <w:rsid w:val="0051206C"/>
    <w:rsid w:val="00553C8D"/>
    <w:rsid w:val="00586ED8"/>
    <w:rsid w:val="005A30B8"/>
    <w:rsid w:val="005F27D6"/>
    <w:rsid w:val="006173DD"/>
    <w:rsid w:val="006272F9"/>
    <w:rsid w:val="00647E34"/>
    <w:rsid w:val="00672617"/>
    <w:rsid w:val="00677954"/>
    <w:rsid w:val="00681165"/>
    <w:rsid w:val="006B485C"/>
    <w:rsid w:val="006E54C7"/>
    <w:rsid w:val="006E65C7"/>
    <w:rsid w:val="006F5211"/>
    <w:rsid w:val="007212A8"/>
    <w:rsid w:val="00734D79"/>
    <w:rsid w:val="00750CE2"/>
    <w:rsid w:val="00764FF7"/>
    <w:rsid w:val="00773E12"/>
    <w:rsid w:val="00795EB5"/>
    <w:rsid w:val="007E5856"/>
    <w:rsid w:val="00832716"/>
    <w:rsid w:val="00835961"/>
    <w:rsid w:val="00844DFB"/>
    <w:rsid w:val="00845C97"/>
    <w:rsid w:val="00865AFC"/>
    <w:rsid w:val="00880076"/>
    <w:rsid w:val="008827A8"/>
    <w:rsid w:val="008A0F56"/>
    <w:rsid w:val="008C5A01"/>
    <w:rsid w:val="008D0C18"/>
    <w:rsid w:val="008F3D47"/>
    <w:rsid w:val="009112DA"/>
    <w:rsid w:val="009567C0"/>
    <w:rsid w:val="009B4387"/>
    <w:rsid w:val="009C3DB6"/>
    <w:rsid w:val="009F5B40"/>
    <w:rsid w:val="00A37AA4"/>
    <w:rsid w:val="00A40207"/>
    <w:rsid w:val="00A457E2"/>
    <w:rsid w:val="00A56583"/>
    <w:rsid w:val="00A80567"/>
    <w:rsid w:val="00A91F92"/>
    <w:rsid w:val="00A92643"/>
    <w:rsid w:val="00A978C0"/>
    <w:rsid w:val="00AA4696"/>
    <w:rsid w:val="00AB7FEE"/>
    <w:rsid w:val="00AF6313"/>
    <w:rsid w:val="00AF753B"/>
    <w:rsid w:val="00B01833"/>
    <w:rsid w:val="00B073AE"/>
    <w:rsid w:val="00B250C6"/>
    <w:rsid w:val="00B269AA"/>
    <w:rsid w:val="00B77C0E"/>
    <w:rsid w:val="00BA5C63"/>
    <w:rsid w:val="00BD047C"/>
    <w:rsid w:val="00BF17A2"/>
    <w:rsid w:val="00C71EFD"/>
    <w:rsid w:val="00C9505E"/>
    <w:rsid w:val="00CB06AD"/>
    <w:rsid w:val="00CF41C8"/>
    <w:rsid w:val="00CF4D58"/>
    <w:rsid w:val="00D02126"/>
    <w:rsid w:val="00D06211"/>
    <w:rsid w:val="00D1729E"/>
    <w:rsid w:val="00D54382"/>
    <w:rsid w:val="00D64E4A"/>
    <w:rsid w:val="00DB62AF"/>
    <w:rsid w:val="00DE1CC1"/>
    <w:rsid w:val="00DF0649"/>
    <w:rsid w:val="00E03E4E"/>
    <w:rsid w:val="00E27651"/>
    <w:rsid w:val="00E277F5"/>
    <w:rsid w:val="00E60036"/>
    <w:rsid w:val="00E65E61"/>
    <w:rsid w:val="00E67365"/>
    <w:rsid w:val="00E675A5"/>
    <w:rsid w:val="00E86DB1"/>
    <w:rsid w:val="00EB0830"/>
    <w:rsid w:val="00EB094B"/>
    <w:rsid w:val="00ED5A47"/>
    <w:rsid w:val="00EE0FAE"/>
    <w:rsid w:val="00EE2BE5"/>
    <w:rsid w:val="00EE4321"/>
    <w:rsid w:val="00F01ECB"/>
    <w:rsid w:val="00F225E1"/>
    <w:rsid w:val="00F77470"/>
    <w:rsid w:val="00FB398C"/>
    <w:rsid w:val="00FB768E"/>
    <w:rsid w:val="00FD35FD"/>
    <w:rsid w:val="00FE0E19"/>
    <w:rsid w:val="00FF7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8D060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6F4BE0-F429-4AFD-917A-A06315864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2</Pages>
  <Words>238</Words>
  <Characters>1430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27</cp:revision>
  <dcterms:created xsi:type="dcterms:W3CDTF">2024-08-28T09:02:00Z</dcterms:created>
  <dcterms:modified xsi:type="dcterms:W3CDTF">2025-11-26T08:49:00Z</dcterms:modified>
</cp:coreProperties>
</file>